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6D580" w14:textId="77777777" w:rsidR="00CA7501" w:rsidRPr="003304ED" w:rsidRDefault="00CA7501" w:rsidP="00655410">
      <w:pPr>
        <w:spacing w:after="0" w:line="240" w:lineRule="auto"/>
        <w:jc w:val="center"/>
        <w:rPr>
          <w:rFonts w:ascii="Bookman Old Style" w:hAnsi="Bookman Old Style" w:cstheme="minorHAnsi"/>
          <w:b/>
          <w:lang w:val="bs-Latn-BA"/>
        </w:rPr>
      </w:pPr>
    </w:p>
    <w:p w14:paraId="52508D59" w14:textId="2A28CA55" w:rsidR="00655410" w:rsidRPr="003304ED" w:rsidRDefault="00655410" w:rsidP="00655410">
      <w:pPr>
        <w:spacing w:after="0" w:line="240" w:lineRule="auto"/>
        <w:jc w:val="center"/>
        <w:rPr>
          <w:rFonts w:ascii="Bookman Old Style" w:hAnsi="Bookman Old Style" w:cstheme="minorHAnsi"/>
          <w:b/>
          <w:lang w:val="bs-Latn-BA"/>
        </w:rPr>
      </w:pPr>
      <w:r w:rsidRPr="003304ED">
        <w:rPr>
          <w:rFonts w:ascii="Bookman Old Style" w:hAnsi="Bookman Old Style" w:cstheme="minorHAnsi"/>
          <w:b/>
          <w:lang w:val="bs-Latn-BA"/>
        </w:rPr>
        <w:t>POZIV</w:t>
      </w:r>
      <w:r w:rsidR="006B67AD" w:rsidRPr="003304ED">
        <w:rPr>
          <w:rFonts w:ascii="Bookman Old Style" w:hAnsi="Bookman Old Style" w:cstheme="minorHAnsi"/>
          <w:b/>
          <w:lang w:val="bs-Latn-BA"/>
        </w:rPr>
        <w:t xml:space="preserve"> </w:t>
      </w:r>
      <w:r w:rsidRPr="003304ED">
        <w:rPr>
          <w:rFonts w:ascii="Bookman Old Style" w:hAnsi="Bookman Old Style" w:cstheme="minorHAnsi"/>
          <w:b/>
          <w:lang w:val="bs-Latn-BA"/>
        </w:rPr>
        <w:t>OSOBAMA SA INVALIDITETOM ZA PRIJAVU NA STRUČNU PRAKSU (</w:t>
      </w:r>
      <w:r w:rsidRPr="003304ED">
        <w:rPr>
          <w:rFonts w:ascii="Bookman Old Style" w:hAnsi="Bookman Old Style" w:cstheme="minorHAnsi"/>
          <w:b/>
          <w:i/>
          <w:iCs/>
          <w:lang w:val="bs-Latn-BA"/>
        </w:rPr>
        <w:t>INTERNSHIP</w:t>
      </w:r>
      <w:r w:rsidRPr="003304ED">
        <w:rPr>
          <w:rFonts w:ascii="Bookman Old Style" w:hAnsi="Bookman Old Style" w:cstheme="minorHAnsi"/>
          <w:b/>
          <w:lang w:val="bs-Latn-BA"/>
        </w:rPr>
        <w:t xml:space="preserve">) U </w:t>
      </w:r>
      <w:r w:rsidR="005B5C01" w:rsidRPr="003304ED">
        <w:rPr>
          <w:rFonts w:ascii="Bookman Old Style" w:hAnsi="Bookman Old Style" w:cstheme="minorHAnsi"/>
          <w:b/>
          <w:lang w:val="bs-Latn-BA"/>
        </w:rPr>
        <w:t>ORGANIZACIJAMA/ PREDUZEĆIMA</w:t>
      </w:r>
      <w:r w:rsidRPr="003304ED">
        <w:rPr>
          <w:rFonts w:ascii="Bookman Old Style" w:hAnsi="Bookman Old Style" w:cstheme="minorHAnsi"/>
          <w:b/>
          <w:lang w:val="bs-Latn-BA"/>
        </w:rPr>
        <w:t xml:space="preserve"> PO VLASTITOM IZBORU</w:t>
      </w:r>
    </w:p>
    <w:p w14:paraId="3673EE97" w14:textId="77777777" w:rsidR="00CA7501" w:rsidRPr="003304ED" w:rsidRDefault="00CA7501" w:rsidP="00CA7501">
      <w:pPr>
        <w:keepNext/>
        <w:keepLines/>
        <w:spacing w:before="200" w:after="0"/>
        <w:jc w:val="center"/>
        <w:outlineLvl w:val="1"/>
        <w:rPr>
          <w:rFonts w:ascii="Bookman Old Style" w:eastAsiaTheme="majorEastAsia" w:hAnsi="Bookman Old Style" w:cstheme="minorHAnsi"/>
          <w:b/>
          <w:bCs/>
          <w:color w:val="4F81BD" w:themeColor="accent1"/>
          <w:lang w:val="sr-Latn-BA"/>
        </w:rPr>
      </w:pPr>
      <w:bookmarkStart w:id="0" w:name="_Hlk32407805"/>
      <w:r w:rsidRPr="003304ED">
        <w:rPr>
          <w:rFonts w:ascii="Bookman Old Style" w:eastAsiaTheme="majorEastAsia" w:hAnsi="Bookman Old Style" w:cstheme="minorHAnsi"/>
          <w:b/>
          <w:bCs/>
          <w:color w:val="4F81BD" w:themeColor="accent1"/>
          <w:lang w:val="sr-Latn-BA"/>
        </w:rPr>
        <w:t>„Zajednice različitih, ali ravnopravnih građana“</w:t>
      </w:r>
    </w:p>
    <w:p w14:paraId="1894E0F6" w14:textId="48F29A80" w:rsidR="00CA7501" w:rsidRPr="003304ED" w:rsidRDefault="00CA7501" w:rsidP="00CA7501">
      <w:pPr>
        <w:keepNext/>
        <w:keepLines/>
        <w:spacing w:before="240" w:after="0" w:line="259" w:lineRule="auto"/>
        <w:outlineLvl w:val="0"/>
        <w:rPr>
          <w:rFonts w:ascii="Bookman Old Style" w:eastAsiaTheme="majorEastAsia" w:hAnsi="Bookman Old Style" w:cstheme="minorHAnsi"/>
          <w:b/>
          <w:bCs/>
          <w:lang w:val="sr-Latn-BA"/>
        </w:rPr>
      </w:pPr>
      <w:r w:rsidRPr="003304ED">
        <w:rPr>
          <w:rFonts w:ascii="Bookman Old Style" w:eastAsiaTheme="majorEastAsia" w:hAnsi="Bookman Old Style" w:cstheme="minorHAnsi"/>
          <w:b/>
        </w:rPr>
        <w:t xml:space="preserve">Ref: </w:t>
      </w:r>
      <w:bookmarkStart w:id="1" w:name="_Hlk32404053"/>
      <w:r w:rsidRPr="003304ED">
        <w:rPr>
          <w:rFonts w:ascii="Bookman Old Style" w:eastAsiaTheme="majorEastAsia" w:hAnsi="Bookman Old Style" w:cstheme="minorHAnsi"/>
          <w:b/>
        </w:rPr>
        <w:t>EU CDEC/20-002</w:t>
      </w:r>
      <w:bookmarkEnd w:id="1"/>
      <w:r w:rsidRPr="003304ED">
        <w:rPr>
          <w:rFonts w:ascii="Bookman Old Style" w:eastAsiaTheme="majorEastAsia" w:hAnsi="Bookman Old Style" w:cstheme="minorHAnsi"/>
          <w:b/>
          <w:bCs/>
          <w:lang w:val="sr-Latn-BA"/>
        </w:rPr>
        <w:tab/>
      </w:r>
      <w:r w:rsidRPr="003304ED">
        <w:rPr>
          <w:rFonts w:ascii="Bookman Old Style" w:eastAsiaTheme="majorEastAsia" w:hAnsi="Bookman Old Style" w:cstheme="minorHAnsi"/>
          <w:b/>
          <w:bCs/>
          <w:lang w:val="sr-Latn-BA"/>
        </w:rPr>
        <w:tab/>
      </w:r>
      <w:r w:rsidRPr="003304ED">
        <w:rPr>
          <w:rFonts w:ascii="Bookman Old Style" w:eastAsiaTheme="majorEastAsia" w:hAnsi="Bookman Old Style" w:cstheme="minorHAnsi"/>
          <w:b/>
          <w:bCs/>
          <w:lang w:val="sr-Latn-BA"/>
        </w:rPr>
        <w:tab/>
      </w:r>
      <w:r w:rsidRPr="003304ED">
        <w:rPr>
          <w:rFonts w:ascii="Bookman Old Style" w:eastAsiaTheme="majorEastAsia" w:hAnsi="Bookman Old Style" w:cstheme="minorHAnsi"/>
          <w:b/>
          <w:bCs/>
          <w:lang w:val="sr-Latn-BA"/>
        </w:rPr>
        <w:tab/>
      </w:r>
      <w:r w:rsidRPr="003304ED">
        <w:rPr>
          <w:rFonts w:ascii="Bookman Old Style" w:eastAsiaTheme="majorEastAsia" w:hAnsi="Bookman Old Style" w:cstheme="minorHAnsi"/>
          <w:b/>
          <w:bCs/>
          <w:lang w:val="sr-Latn-BA"/>
        </w:rPr>
        <w:tab/>
      </w:r>
      <w:r w:rsidRPr="003304ED">
        <w:rPr>
          <w:rFonts w:ascii="Bookman Old Style" w:eastAsiaTheme="majorEastAsia" w:hAnsi="Bookman Old Style" w:cstheme="minorHAnsi"/>
          <w:b/>
          <w:bCs/>
          <w:lang w:val="sr-Latn-BA"/>
        </w:rPr>
        <w:tab/>
      </w:r>
      <w:r w:rsidRPr="003304ED">
        <w:rPr>
          <w:rFonts w:ascii="Bookman Old Style" w:eastAsiaTheme="majorEastAsia" w:hAnsi="Bookman Old Style" w:cstheme="minorHAnsi"/>
          <w:b/>
          <w:bCs/>
          <w:lang w:val="sr-Latn-BA"/>
        </w:rPr>
        <w:tab/>
      </w:r>
      <w:r w:rsidRPr="003304ED">
        <w:rPr>
          <w:rFonts w:ascii="Bookman Old Style" w:eastAsiaTheme="majorEastAsia" w:hAnsi="Bookman Old Style" w:cstheme="minorHAnsi"/>
          <w:b/>
          <w:bCs/>
          <w:lang w:val="sr-Latn-BA"/>
        </w:rPr>
        <w:tab/>
      </w:r>
      <w:r w:rsidR="00CC53CD" w:rsidRPr="003304ED">
        <w:rPr>
          <w:rFonts w:ascii="Bookman Old Style" w:eastAsiaTheme="majorEastAsia" w:hAnsi="Bookman Old Style" w:cstheme="minorHAnsi"/>
          <w:b/>
          <w:bCs/>
          <w:lang w:val="sr-Latn-BA"/>
        </w:rPr>
        <w:t>17</w:t>
      </w:r>
      <w:r w:rsidRPr="003304ED">
        <w:rPr>
          <w:rFonts w:ascii="Bookman Old Style" w:eastAsiaTheme="majorEastAsia" w:hAnsi="Bookman Old Style" w:cstheme="minorHAnsi"/>
          <w:b/>
          <w:bCs/>
          <w:lang w:val="sr-Latn-BA"/>
        </w:rPr>
        <w:t>.</w:t>
      </w:r>
      <w:r w:rsidR="00CC53CD" w:rsidRPr="003304ED">
        <w:rPr>
          <w:rFonts w:ascii="Bookman Old Style" w:eastAsiaTheme="majorEastAsia" w:hAnsi="Bookman Old Style" w:cstheme="minorHAnsi"/>
          <w:b/>
          <w:bCs/>
          <w:lang w:val="sr-Latn-BA"/>
        </w:rPr>
        <w:t>02</w:t>
      </w:r>
      <w:r w:rsidRPr="003304ED">
        <w:rPr>
          <w:rFonts w:ascii="Bookman Old Style" w:eastAsiaTheme="majorEastAsia" w:hAnsi="Bookman Old Style" w:cstheme="minorHAnsi"/>
          <w:b/>
          <w:bCs/>
          <w:lang w:val="sr-Latn-BA"/>
        </w:rPr>
        <w:t>.2020.</w:t>
      </w:r>
    </w:p>
    <w:bookmarkEnd w:id="0"/>
    <w:p w14:paraId="36F32D97" w14:textId="77777777" w:rsidR="00CA7501" w:rsidRPr="003304ED" w:rsidRDefault="00CA7501" w:rsidP="00D07E98">
      <w:pPr>
        <w:rPr>
          <w:rFonts w:ascii="Bookman Old Style" w:hAnsi="Bookman Old Style" w:cstheme="minorHAnsi"/>
          <w:b/>
          <w:bCs/>
          <w:lang w:val="sr-Latn-BA"/>
        </w:rPr>
      </w:pPr>
    </w:p>
    <w:p w14:paraId="303BF910" w14:textId="77777777" w:rsidR="005F3BEF" w:rsidRPr="003304ED" w:rsidRDefault="005F3BEF" w:rsidP="005F3B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  <w:bCs/>
          <w:color w:val="000000"/>
          <w:lang w:val="sr-Latn-BA"/>
        </w:rPr>
      </w:pPr>
      <w:r w:rsidRPr="003304ED">
        <w:rPr>
          <w:rFonts w:ascii="Bookman Old Style" w:hAnsi="Bookman Old Style" w:cstheme="minorHAnsi"/>
          <w:b/>
          <w:bCs/>
          <w:color w:val="000000"/>
          <w:lang w:val="sr-Latn-BA"/>
        </w:rPr>
        <w:t>I UVOD</w:t>
      </w:r>
    </w:p>
    <w:p w14:paraId="07CEA4C5" w14:textId="77777777" w:rsidR="005F3BEF" w:rsidRPr="003304ED" w:rsidRDefault="005F3BEF" w:rsidP="005F3B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  <w:bCs/>
          <w:color w:val="000000"/>
          <w:lang w:val="sr-Latn-BA"/>
        </w:rPr>
      </w:pPr>
    </w:p>
    <w:p w14:paraId="1D93D7C2" w14:textId="77777777" w:rsidR="0069684D" w:rsidRPr="003304ED" w:rsidRDefault="0069684D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b/>
          <w:lang w:val="sr-Latn-BA"/>
        </w:rPr>
        <w:t>Cilj projekta</w:t>
      </w:r>
      <w:r w:rsidRPr="003304ED">
        <w:rPr>
          <w:rFonts w:ascii="Bookman Old Style" w:hAnsi="Bookman Old Style" w:cstheme="minorHAnsi"/>
          <w:lang w:val="sr-Latn-BA"/>
        </w:rPr>
        <w:t xml:space="preserve"> „Zajednice različitih, ali ravnopravnih građana“ je osnaživanje kapaciteta organizacija civilnog društva u Bosni i Hercegovini kako bi postigli veći nivo njihove uključenosti u proces Evropskih integracija,  fokusirajući se na povećanje socijalne uključenosti i nediskriminaciju osoba sa invaliditetom. </w:t>
      </w:r>
    </w:p>
    <w:p w14:paraId="4BC8FE2D" w14:textId="77777777" w:rsidR="00375DBA" w:rsidRPr="003304ED" w:rsidRDefault="00375DBA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b/>
          <w:lang w:val="sr-Latn-BA"/>
        </w:rPr>
        <w:t>Specifični cilj</w:t>
      </w:r>
      <w:r w:rsidRPr="003304ED">
        <w:rPr>
          <w:rFonts w:ascii="Bookman Old Style" w:hAnsi="Bookman Old Style" w:cstheme="minorHAnsi"/>
          <w:lang w:val="sr-Latn-BA"/>
        </w:rPr>
        <w:t>: Povećana uključenost organizacija civilnog društva u procesu Evropskih integracija, kao  i u procesu donošenja odluka na nivou BiH,  sa akcentom na osnovna prava, društvenu uključenost i nediskriminaciju osoba sa invaliditetom</w:t>
      </w:r>
    </w:p>
    <w:p w14:paraId="78CBCFDF" w14:textId="77777777" w:rsidR="00375DBA" w:rsidRPr="003304ED" w:rsidRDefault="00375DBA" w:rsidP="0069684D">
      <w:pPr>
        <w:spacing w:after="0"/>
        <w:jc w:val="both"/>
        <w:rPr>
          <w:rFonts w:ascii="Bookman Old Style" w:hAnsi="Bookman Old Style" w:cstheme="minorHAnsi"/>
          <w:b/>
          <w:lang w:val="sr-Latn-BA"/>
        </w:rPr>
      </w:pPr>
      <w:r w:rsidRPr="003304ED">
        <w:rPr>
          <w:rFonts w:ascii="Bookman Old Style" w:hAnsi="Bookman Old Style" w:cstheme="minorHAnsi"/>
          <w:b/>
          <w:lang w:val="sr-Latn-BA"/>
        </w:rPr>
        <w:t xml:space="preserve">Očekivani rezultati: </w:t>
      </w:r>
    </w:p>
    <w:p w14:paraId="3DF2A1D0" w14:textId="77777777" w:rsidR="00375DBA" w:rsidRPr="003304ED" w:rsidRDefault="00375DBA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R1: Povećani kapaciteti vezani za razmjenu iskustva i informacija, monitoring i javno zagovaranje dvije mreže organizacija osoba sa invaliditetom</w:t>
      </w:r>
    </w:p>
    <w:p w14:paraId="20366F86" w14:textId="77777777" w:rsidR="00375DBA" w:rsidRPr="003304ED" w:rsidRDefault="00375DBA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R2: Povećana inkluzivnost drugih organizacija civilnog društva, koje nisu primarno organizacije osoba sa invaliditetom, kao i lokalnih vlasti</w:t>
      </w:r>
    </w:p>
    <w:p w14:paraId="63611BAE" w14:textId="77777777" w:rsidR="00375DBA" w:rsidRPr="003304ED" w:rsidRDefault="00375DBA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R3: Integracija osoba sa invaliditetom se zagovara i široko promoviše putem organizacije različitih zajedničkih aktivnosti koje uključuju OCD, medije, vlasti i javnosti, te uključivanjem u procese donošenja odluka</w:t>
      </w:r>
    </w:p>
    <w:p w14:paraId="1F6FBE4D" w14:textId="77777777" w:rsidR="00375DBA" w:rsidRPr="003304ED" w:rsidRDefault="00F0077B" w:rsidP="0069684D">
      <w:pPr>
        <w:spacing w:after="0"/>
        <w:jc w:val="both"/>
        <w:rPr>
          <w:rFonts w:ascii="Bookman Old Style" w:hAnsi="Bookman Old Style" w:cstheme="minorHAnsi"/>
          <w:b/>
          <w:lang w:val="sr-Latn-BA"/>
        </w:rPr>
      </w:pPr>
      <w:r w:rsidRPr="003304ED">
        <w:rPr>
          <w:rFonts w:ascii="Bookman Old Style" w:hAnsi="Bookman Old Style" w:cstheme="minorHAnsi"/>
          <w:b/>
          <w:lang w:val="sr-Latn-BA"/>
        </w:rPr>
        <w:t>Ciljne grupe:</w:t>
      </w:r>
    </w:p>
    <w:p w14:paraId="1CE44C84" w14:textId="77777777" w:rsidR="00790BD0" w:rsidRPr="003304ED" w:rsidRDefault="00790BD0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Osobe sa invaliditetom</w:t>
      </w:r>
    </w:p>
    <w:p w14:paraId="7D5834CC" w14:textId="77777777" w:rsidR="00F0077B" w:rsidRPr="003304ED" w:rsidRDefault="00790BD0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Neformalna m</w:t>
      </w:r>
      <w:r w:rsidR="00F0077B" w:rsidRPr="003304ED">
        <w:rPr>
          <w:rFonts w:ascii="Bookman Old Style" w:hAnsi="Bookman Old Style" w:cstheme="minorHAnsi"/>
          <w:lang w:val="sr-Latn-BA"/>
        </w:rPr>
        <w:t>reža žena sa invaliditetom</w:t>
      </w:r>
    </w:p>
    <w:p w14:paraId="3BEE75F0" w14:textId="77777777" w:rsidR="00F0077B" w:rsidRPr="003304ED" w:rsidRDefault="00F0077B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Mreža osoba sa invaliditetom UDAS</w:t>
      </w:r>
    </w:p>
    <w:p w14:paraId="462F4D88" w14:textId="77777777" w:rsidR="00790BD0" w:rsidRPr="003304ED" w:rsidRDefault="00790BD0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Organizacije civilnog društva, koje nisu primarno organizacije osoba sa invaliditetom</w:t>
      </w:r>
    </w:p>
    <w:p w14:paraId="1FBE2FFA" w14:textId="77777777" w:rsidR="00790BD0" w:rsidRPr="003304ED" w:rsidRDefault="00790BD0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Predstavnici lokalne uprave</w:t>
      </w:r>
    </w:p>
    <w:p w14:paraId="5E434DEE" w14:textId="77777777" w:rsidR="00790BD0" w:rsidRPr="003304ED" w:rsidRDefault="00790BD0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Predstavnici medija</w:t>
      </w:r>
    </w:p>
    <w:p w14:paraId="57118192" w14:textId="77777777" w:rsidR="00790BD0" w:rsidRPr="003304ED" w:rsidRDefault="00790BD0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60 osnovnih škola</w:t>
      </w:r>
    </w:p>
    <w:p w14:paraId="55A49D46" w14:textId="77777777" w:rsidR="00790BD0" w:rsidRPr="003304ED" w:rsidRDefault="00790BD0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20 javnih institucija</w:t>
      </w:r>
    </w:p>
    <w:p w14:paraId="27325B1A" w14:textId="77777777" w:rsidR="00790BD0" w:rsidRPr="003304ED" w:rsidRDefault="00790BD0" w:rsidP="0047211F">
      <w:pPr>
        <w:tabs>
          <w:tab w:val="left" w:pos="8445"/>
        </w:tabs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Mladi stručnjaci u polju podrške OSI, bez prethodnog iskustva</w:t>
      </w:r>
      <w:r w:rsidR="00923E67" w:rsidRPr="003304ED">
        <w:rPr>
          <w:rFonts w:ascii="Bookman Old Style" w:hAnsi="Bookman Old Style" w:cstheme="minorHAnsi"/>
          <w:lang w:val="sr-Latn-BA"/>
        </w:rPr>
        <w:tab/>
      </w:r>
    </w:p>
    <w:p w14:paraId="51DDB1A9" w14:textId="77777777" w:rsidR="00790BD0" w:rsidRPr="003304ED" w:rsidRDefault="00790BD0" w:rsidP="0047211F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Široka javnost</w:t>
      </w:r>
    </w:p>
    <w:p w14:paraId="17AC41E4" w14:textId="77777777" w:rsidR="00CA7501" w:rsidRPr="003304ED" w:rsidRDefault="00CA7501" w:rsidP="0069684D">
      <w:pPr>
        <w:jc w:val="both"/>
        <w:rPr>
          <w:rFonts w:ascii="Bookman Old Style" w:hAnsi="Bookman Old Style" w:cstheme="minorHAnsi"/>
          <w:b/>
          <w:lang w:val="sr-Latn-BA"/>
        </w:rPr>
      </w:pPr>
    </w:p>
    <w:p w14:paraId="40F58998" w14:textId="5EE1CE17" w:rsidR="00375DBA" w:rsidRPr="003304ED" w:rsidRDefault="00C17B2D" w:rsidP="0069684D">
      <w:pPr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b/>
          <w:lang w:val="sr-Latn-BA"/>
        </w:rPr>
        <w:t xml:space="preserve">Ciljne opštine </w:t>
      </w:r>
    </w:p>
    <w:p w14:paraId="26AC66F5" w14:textId="77777777" w:rsidR="00C17B2D" w:rsidRPr="003304ED" w:rsidRDefault="00C17B2D" w:rsidP="00790B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>jačanje mreža osoba sa invaliditetom: Sarajevo, Tuzla, Banjaluka, Trebinje, Bijeljina</w:t>
      </w:r>
    </w:p>
    <w:p w14:paraId="3EF69D92" w14:textId="77777777" w:rsidR="00C17B2D" w:rsidRPr="003304ED" w:rsidRDefault="00C17B2D" w:rsidP="00790B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lastRenderedPageBreak/>
        <w:t>mapiranje pristupačnosti š</w:t>
      </w:r>
      <w:r w:rsidR="000B16E3" w:rsidRPr="003304ED">
        <w:rPr>
          <w:rFonts w:ascii="Bookman Old Style" w:hAnsi="Bookman Old Style" w:cstheme="minorHAnsi"/>
          <w:lang w:val="sr-Latn-BA"/>
        </w:rPr>
        <w:t xml:space="preserve">kola za osobe sa invaliditetom: Trebinje, Bijeljina, Bihać i Cazin  </w:t>
      </w:r>
    </w:p>
    <w:p w14:paraId="1607B858" w14:textId="77777777" w:rsidR="00F27BED" w:rsidRPr="003304ED" w:rsidRDefault="00F27BED" w:rsidP="00790BD0">
      <w:pPr>
        <w:pStyle w:val="ListParagraph"/>
        <w:numPr>
          <w:ilvl w:val="0"/>
          <w:numId w:val="2"/>
        </w:numPr>
        <w:tabs>
          <w:tab w:val="left" w:pos="1545"/>
        </w:tabs>
        <w:spacing w:after="0" w:line="240" w:lineRule="auto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lang w:val="sr-Latn-BA"/>
        </w:rPr>
        <w:t xml:space="preserve">aktivnosti društva koja vode promociji i zagovaranje za poboljšanje integracije osoba sa invaliditetom: sve opštine u Bosni i Hercegovini </w:t>
      </w:r>
    </w:p>
    <w:p w14:paraId="110DC260" w14:textId="77777777" w:rsidR="00F27BED" w:rsidRPr="003304ED" w:rsidRDefault="00F27BED" w:rsidP="00927CF2">
      <w:pPr>
        <w:spacing w:after="0" w:line="240" w:lineRule="auto"/>
        <w:jc w:val="both"/>
        <w:rPr>
          <w:rFonts w:ascii="Bookman Old Style" w:hAnsi="Bookman Old Style" w:cstheme="minorHAnsi"/>
          <w:lang w:val="sr-Latn-BA"/>
        </w:rPr>
      </w:pPr>
      <w:r w:rsidRPr="003304ED">
        <w:rPr>
          <w:rFonts w:ascii="Bookman Old Style" w:hAnsi="Bookman Old Style" w:cstheme="minorHAnsi"/>
          <w:b/>
          <w:lang w:val="sr-Latn-BA"/>
        </w:rPr>
        <w:t>Trajanje projekta</w:t>
      </w:r>
      <w:r w:rsidRPr="003304ED">
        <w:rPr>
          <w:rFonts w:ascii="Bookman Old Style" w:hAnsi="Bookman Old Style" w:cstheme="minorHAnsi"/>
          <w:lang w:val="sr-Latn-BA"/>
        </w:rPr>
        <w:t>: 01.11.2018.-31.10.2021.</w:t>
      </w:r>
    </w:p>
    <w:p w14:paraId="2CCF48B7" w14:textId="5B0DE78C" w:rsidR="0069684D" w:rsidRPr="003304ED" w:rsidRDefault="00C17B2D" w:rsidP="00497A86">
      <w:pPr>
        <w:spacing w:line="240" w:lineRule="auto"/>
        <w:jc w:val="both"/>
        <w:rPr>
          <w:rFonts w:ascii="Bookman Old Style" w:hAnsi="Bookman Old Style" w:cstheme="minorHAnsi"/>
          <w:b/>
          <w:bCs/>
          <w:color w:val="000000"/>
          <w:lang w:val="sr-Latn-BA"/>
        </w:rPr>
      </w:pPr>
      <w:r w:rsidRPr="003304ED">
        <w:rPr>
          <w:rFonts w:ascii="Bookman Old Style" w:hAnsi="Bookman Old Style" w:cstheme="minorHAnsi"/>
          <w:b/>
          <w:lang w:val="sr-Latn-BA"/>
        </w:rPr>
        <w:t>Sprovođenje projekta:</w:t>
      </w:r>
      <w:r w:rsidRPr="003304ED">
        <w:rPr>
          <w:rFonts w:ascii="Bookman Old Style" w:hAnsi="Bookman Old Style" w:cstheme="minorHAnsi"/>
          <w:lang w:val="sr-Latn-BA"/>
        </w:rPr>
        <w:t xml:space="preserve"> </w:t>
      </w:r>
      <w:r w:rsidR="0069684D" w:rsidRPr="003304ED">
        <w:rPr>
          <w:rFonts w:ascii="Bookman Old Style" w:hAnsi="Bookman Old Style" w:cstheme="minorHAnsi"/>
          <w:lang w:val="sr-Latn-BA"/>
        </w:rPr>
        <w:t xml:space="preserve">Organizacija "UDAS" provodi projekat u partnerstvu sa Helsinškim parlamentom građana Banja Luka i Udruženjem građana ''Nesto </w:t>
      </w:r>
      <w:r w:rsidR="00B927F7" w:rsidRPr="003304ED">
        <w:rPr>
          <w:rFonts w:ascii="Bookman Old Style" w:hAnsi="Bookman Old Style" w:cstheme="minorHAnsi"/>
          <w:lang w:val="sr-Latn-BA"/>
        </w:rPr>
        <w:t>V</w:t>
      </w:r>
      <w:r w:rsidR="0069684D" w:rsidRPr="003304ED">
        <w:rPr>
          <w:rFonts w:ascii="Bookman Old Style" w:hAnsi="Bookman Old Style" w:cstheme="minorHAnsi"/>
          <w:lang w:val="sr-Latn-BA"/>
        </w:rPr>
        <w:t>iše'' Sarajevo</w:t>
      </w:r>
      <w:r w:rsidR="00497A86" w:rsidRPr="003304ED">
        <w:rPr>
          <w:rFonts w:ascii="Bookman Old Style" w:hAnsi="Bookman Old Style" w:cstheme="minorHAnsi"/>
          <w:lang w:val="sr-Latn-BA"/>
        </w:rPr>
        <w:t>.</w:t>
      </w:r>
      <w:r w:rsidR="00CB7D16">
        <w:rPr>
          <w:rFonts w:ascii="Bookman Old Style" w:hAnsi="Bookman Old Style" w:cstheme="minorHAnsi"/>
          <w:b/>
          <w:bCs/>
          <w:color w:val="000000"/>
          <w:lang w:val="sr-Latn-BA"/>
        </w:rPr>
        <w:pict w14:anchorId="4982A6E0">
          <v:rect id="_x0000_i1025" style="width:468pt;height:1.5pt" o:hralign="center" o:hrstd="t" o:hrnoshade="t" o:hr="t" fillcolor="#00b0f0" stroked="f"/>
        </w:pict>
      </w:r>
    </w:p>
    <w:p w14:paraId="4B7D7A27" w14:textId="77777777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b/>
          <w:lang w:val="bs-Latn-BA"/>
        </w:rPr>
      </w:pPr>
      <w:r w:rsidRPr="003304ED">
        <w:rPr>
          <w:rFonts w:ascii="Bookman Old Style" w:hAnsi="Bookman Old Style" w:cstheme="minorHAnsi"/>
          <w:b/>
          <w:lang w:val="bs-Latn-BA"/>
        </w:rPr>
        <w:t xml:space="preserve">II Opis aktivnosti: Stručna praksa </w:t>
      </w:r>
      <w:r w:rsidRPr="003304ED">
        <w:rPr>
          <w:rFonts w:ascii="Bookman Old Style" w:hAnsi="Bookman Old Style" w:cstheme="minorHAnsi"/>
          <w:b/>
          <w:i/>
          <w:iCs/>
          <w:lang w:val="bs-Latn-BA"/>
        </w:rPr>
        <w:t>(Internship</w:t>
      </w:r>
      <w:r w:rsidRPr="003304ED">
        <w:rPr>
          <w:rFonts w:ascii="Bookman Old Style" w:hAnsi="Bookman Old Style" w:cstheme="minorHAnsi"/>
          <w:b/>
          <w:lang w:val="bs-Latn-BA"/>
        </w:rPr>
        <w:t xml:space="preserve">) - Sticanje dvomjesečnog radnog iskustva </w:t>
      </w:r>
    </w:p>
    <w:p w14:paraId="27C4006A" w14:textId="77777777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</w:p>
    <w:p w14:paraId="2550989C" w14:textId="5B0C6EBA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  <w:r w:rsidRPr="003304ED">
        <w:rPr>
          <w:rFonts w:ascii="Bookman Old Style" w:hAnsi="Bookman Old Style" w:cstheme="minorHAnsi"/>
          <w:lang w:val="bs-Latn-BA"/>
        </w:rPr>
        <w:t>UG</w:t>
      </w:r>
      <w:r w:rsidR="00080B28" w:rsidRPr="003304ED">
        <w:rPr>
          <w:rFonts w:ascii="Bookman Old Style" w:hAnsi="Bookman Old Style" w:cstheme="minorHAnsi"/>
          <w:lang w:val="bs-Latn-BA"/>
        </w:rPr>
        <w:t xml:space="preserve"> </w:t>
      </w:r>
      <w:r w:rsidRPr="003304ED">
        <w:rPr>
          <w:rFonts w:ascii="Bookman Old Style" w:hAnsi="Bookman Old Style" w:cstheme="minorHAnsi"/>
          <w:lang w:val="bs-Latn-BA"/>
        </w:rPr>
        <w:t>N</w:t>
      </w:r>
      <w:r w:rsidR="00080B28" w:rsidRPr="003304ED">
        <w:rPr>
          <w:rFonts w:ascii="Bookman Old Style" w:hAnsi="Bookman Old Style" w:cstheme="minorHAnsi"/>
          <w:lang w:val="bs-Latn-BA"/>
        </w:rPr>
        <w:t xml:space="preserve">ešto </w:t>
      </w:r>
      <w:r w:rsidRPr="003304ED">
        <w:rPr>
          <w:rFonts w:ascii="Bookman Old Style" w:hAnsi="Bookman Old Style" w:cstheme="minorHAnsi"/>
          <w:lang w:val="bs-Latn-BA"/>
        </w:rPr>
        <w:t>V</w:t>
      </w:r>
      <w:r w:rsidR="00080B28" w:rsidRPr="003304ED">
        <w:rPr>
          <w:rFonts w:ascii="Bookman Old Style" w:hAnsi="Bookman Old Style" w:cstheme="minorHAnsi"/>
          <w:lang w:val="bs-Latn-BA"/>
        </w:rPr>
        <w:t>iše</w:t>
      </w:r>
      <w:r w:rsidRPr="003304ED">
        <w:rPr>
          <w:rFonts w:ascii="Bookman Old Style" w:hAnsi="Bookman Old Style" w:cstheme="minorHAnsi"/>
          <w:lang w:val="bs-Latn-BA"/>
        </w:rPr>
        <w:t xml:space="preserve"> u okviru </w:t>
      </w:r>
      <w:r w:rsidR="00CA7501" w:rsidRPr="003304ED">
        <w:rPr>
          <w:rFonts w:ascii="Bookman Old Style" w:hAnsi="Bookman Old Style" w:cstheme="minorHAnsi"/>
          <w:lang w:val="bs-Latn-BA"/>
        </w:rPr>
        <w:t xml:space="preserve">poziva </w:t>
      </w:r>
      <w:bookmarkStart w:id="2" w:name="_Hlk32408438"/>
      <w:r w:rsidR="00CA7501" w:rsidRPr="003304ED">
        <w:rPr>
          <w:rFonts w:ascii="Bookman Old Style" w:hAnsi="Bookman Old Style" w:cstheme="minorHAnsi"/>
          <w:b/>
          <w:i/>
          <w:color w:val="244061" w:themeColor="accent1" w:themeShade="80"/>
          <w:lang w:val="bs-Latn-BA"/>
        </w:rPr>
        <w:t>EU CDEC/20-002</w:t>
      </w:r>
      <w:r w:rsidR="003169EA" w:rsidRPr="003304ED">
        <w:rPr>
          <w:rFonts w:ascii="Bookman Old Style" w:eastAsiaTheme="majorEastAsia" w:hAnsi="Bookman Old Style" w:cstheme="minorHAnsi"/>
          <w:b/>
        </w:rPr>
        <w:t xml:space="preserve"> </w:t>
      </w:r>
      <w:bookmarkEnd w:id="2"/>
      <w:r w:rsidR="003169EA" w:rsidRPr="003304ED">
        <w:rPr>
          <w:rFonts w:ascii="Bookman Old Style" w:eastAsiaTheme="majorEastAsia" w:hAnsi="Bookman Old Style" w:cstheme="minorHAnsi"/>
          <w:bCs/>
        </w:rPr>
        <w:t>p</w:t>
      </w:r>
      <w:r w:rsidRPr="003304ED">
        <w:rPr>
          <w:rFonts w:ascii="Bookman Old Style" w:hAnsi="Bookman Old Style" w:cstheme="minorHAnsi"/>
          <w:lang w:val="bs-Latn-BA"/>
        </w:rPr>
        <w:t xml:space="preserve">oziva </w:t>
      </w:r>
      <w:r w:rsidRPr="003304ED">
        <w:rPr>
          <w:rFonts w:ascii="Bookman Old Style" w:hAnsi="Bookman Old Style" w:cstheme="minorHAnsi"/>
          <w:bCs/>
          <w:lang w:val="bs-Latn-BA"/>
        </w:rPr>
        <w:t>nezaposlene osobe sa invaliditetom</w:t>
      </w:r>
      <w:r w:rsidRPr="003304ED">
        <w:rPr>
          <w:rFonts w:ascii="Bookman Old Style" w:hAnsi="Bookman Old Style" w:cstheme="minorHAnsi"/>
          <w:lang w:val="bs-Latn-BA"/>
        </w:rPr>
        <w:t xml:space="preserve"> sa završenom srednjom školom i/ili fakultetom sa područja cijele Bosne i Hercegovine da se prijave za sticanje dvomjesečnog radnog iskustva. </w:t>
      </w:r>
    </w:p>
    <w:p w14:paraId="1FFB51B2" w14:textId="77777777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</w:p>
    <w:p w14:paraId="0779D5E9" w14:textId="4D7F5687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  <w:r w:rsidRPr="003304ED">
        <w:rPr>
          <w:rFonts w:ascii="Bookman Old Style" w:hAnsi="Bookman Old Style" w:cstheme="minorHAnsi"/>
          <w:lang w:val="bs-Latn-BA"/>
        </w:rPr>
        <w:t xml:space="preserve">Cilj ove aktivnosti je omogućiti nezaposlenim osobama sa invaliditetom sticanje dvomjesečnog radnog iskustva. Sve prijavljene osobe koje budu izabrane </w:t>
      </w:r>
      <w:r w:rsidR="00080B28" w:rsidRPr="003304ED">
        <w:rPr>
          <w:rFonts w:ascii="Bookman Old Style" w:hAnsi="Bookman Old Style" w:cstheme="minorHAnsi"/>
          <w:lang w:val="bs-Latn-BA"/>
        </w:rPr>
        <w:t>-</w:t>
      </w:r>
      <w:r w:rsidRPr="003304ED">
        <w:rPr>
          <w:rFonts w:ascii="Bookman Old Style" w:hAnsi="Bookman Old Style" w:cstheme="minorHAnsi"/>
          <w:lang w:val="bs-Latn-BA"/>
        </w:rPr>
        <w:t xml:space="preserve"> ukupno njih 1</w:t>
      </w:r>
      <w:r w:rsidR="006B67AD" w:rsidRPr="003304ED">
        <w:rPr>
          <w:rFonts w:ascii="Bookman Old Style" w:hAnsi="Bookman Old Style" w:cstheme="minorHAnsi"/>
          <w:lang w:val="bs-Latn-BA"/>
        </w:rPr>
        <w:t>0</w:t>
      </w:r>
      <w:r w:rsidR="00080B28" w:rsidRPr="003304ED">
        <w:rPr>
          <w:rFonts w:ascii="Bookman Old Style" w:hAnsi="Bookman Old Style" w:cstheme="minorHAnsi"/>
          <w:lang w:val="bs-Latn-BA"/>
        </w:rPr>
        <w:t xml:space="preserve"> -</w:t>
      </w:r>
      <w:r w:rsidRPr="003304ED">
        <w:rPr>
          <w:rFonts w:ascii="Bookman Old Style" w:hAnsi="Bookman Old Style" w:cstheme="minorHAnsi"/>
          <w:lang w:val="bs-Latn-BA"/>
        </w:rPr>
        <w:t xml:space="preserve"> imati će priliku da u periodu od osam sedmica steknu radno iskustvo, radeći u </w:t>
      </w:r>
      <w:r w:rsidR="003169EA" w:rsidRPr="003304ED">
        <w:rPr>
          <w:rFonts w:ascii="Bookman Old Style" w:hAnsi="Bookman Old Style" w:cstheme="minorHAnsi"/>
          <w:lang w:val="bs-Latn-BA"/>
        </w:rPr>
        <w:t>organizacijama civilnog društva, preduzećima i lokalnim ustanovama</w:t>
      </w:r>
      <w:r w:rsidR="00CC53CD" w:rsidRPr="003304ED">
        <w:rPr>
          <w:rFonts w:ascii="Bookman Old Style" w:hAnsi="Bookman Old Style" w:cstheme="minorHAnsi"/>
          <w:lang w:val="bs-Latn-BA"/>
        </w:rPr>
        <w:t xml:space="preserve">. </w:t>
      </w:r>
      <w:r w:rsidR="00080B28" w:rsidRPr="003304ED">
        <w:rPr>
          <w:rFonts w:ascii="Bookman Old Style" w:hAnsi="Bookman Old Style" w:cstheme="minorHAnsi"/>
          <w:lang w:val="bs-Latn-BA"/>
        </w:rPr>
        <w:t xml:space="preserve"> </w:t>
      </w:r>
      <w:r w:rsidRPr="003304ED">
        <w:rPr>
          <w:rFonts w:ascii="Bookman Old Style" w:hAnsi="Bookman Old Style" w:cstheme="minorHAnsi"/>
          <w:lang w:val="bs-Latn-BA"/>
        </w:rPr>
        <w:t xml:space="preserve"> </w:t>
      </w:r>
    </w:p>
    <w:p w14:paraId="6810009E" w14:textId="77777777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i/>
          <w:lang w:val="bs-Latn-BA"/>
        </w:rPr>
      </w:pPr>
      <w:r w:rsidRPr="003304ED">
        <w:rPr>
          <w:rFonts w:ascii="Bookman Old Style" w:hAnsi="Bookman Old Style" w:cstheme="minorHAnsi"/>
          <w:i/>
          <w:lang w:val="bs-Latn-BA"/>
        </w:rPr>
        <w:t xml:space="preserve">Napomena: Stručna praksa je aktivnost koja nije priznata unutar zvaničnog kvalifikacijskog okvira („radne knjižice“). </w:t>
      </w:r>
    </w:p>
    <w:p w14:paraId="48F49759" w14:textId="77777777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</w:p>
    <w:p w14:paraId="6A5F0506" w14:textId="20E21D1C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  <w:r w:rsidRPr="003304ED">
        <w:rPr>
          <w:rFonts w:ascii="Bookman Old Style" w:hAnsi="Bookman Old Style" w:cstheme="minorHAnsi"/>
          <w:lang w:val="bs-Latn-BA"/>
        </w:rPr>
        <w:t xml:space="preserve">Poziv je namijenjen nezaposlenim osobama sa invaliditetom </w:t>
      </w:r>
      <w:r w:rsidR="00CC53CD" w:rsidRPr="003304ED">
        <w:rPr>
          <w:rFonts w:ascii="Bookman Old Style" w:hAnsi="Bookman Old Style" w:cstheme="minorHAnsi"/>
          <w:lang w:val="bs-Latn-BA"/>
        </w:rPr>
        <w:t xml:space="preserve">sa završenom srednjom školom i/ili fakultetom. </w:t>
      </w:r>
    </w:p>
    <w:p w14:paraId="64F9E362" w14:textId="6C85AA24" w:rsidR="00655410" w:rsidRPr="003304ED" w:rsidRDefault="00AF10A8" w:rsidP="00655410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  <w:r w:rsidRPr="003304ED">
        <w:rPr>
          <w:rFonts w:ascii="Bookman Old Style" w:hAnsi="Bookman Old Style" w:cstheme="minorHAnsi"/>
          <w:lang w:val="bs-Latn-BA"/>
        </w:rPr>
        <w:t xml:space="preserve">Svi izabrani aplikanti dobit će naknadu za svoj dvomjesečni angažman u ukupnom, bruto, iznosu od </w:t>
      </w:r>
      <w:r w:rsidRPr="003304ED">
        <w:rPr>
          <w:rFonts w:ascii="Bookman Old Style" w:hAnsi="Bookman Old Style" w:cstheme="minorHAnsi"/>
          <w:b/>
          <w:lang w:val="bs-Latn-BA"/>
        </w:rPr>
        <w:t>880</w:t>
      </w:r>
      <w:r w:rsidR="005867AE" w:rsidRPr="003304ED">
        <w:rPr>
          <w:rFonts w:ascii="Bookman Old Style" w:hAnsi="Bookman Old Style" w:cstheme="minorHAnsi"/>
          <w:b/>
          <w:lang w:val="bs-Latn-BA"/>
        </w:rPr>
        <w:t>,00</w:t>
      </w:r>
      <w:r w:rsidRPr="003304ED">
        <w:rPr>
          <w:rFonts w:ascii="Bookman Old Style" w:hAnsi="Bookman Old Style" w:cstheme="minorHAnsi"/>
          <w:b/>
          <w:lang w:val="bs-Latn-BA"/>
        </w:rPr>
        <w:t xml:space="preserve"> KM</w:t>
      </w:r>
      <w:r w:rsidRPr="003304ED">
        <w:rPr>
          <w:rFonts w:ascii="Bookman Old Style" w:hAnsi="Bookman Old Style" w:cstheme="minorHAnsi"/>
          <w:lang w:val="bs-Latn-BA"/>
        </w:rPr>
        <w:t>, porezi na osnovu ugovora o djelu su uključeni u navedeni iznos.</w:t>
      </w:r>
    </w:p>
    <w:p w14:paraId="619522D5" w14:textId="77777777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</w:p>
    <w:p w14:paraId="3166255D" w14:textId="77777777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  <w:r w:rsidRPr="003304ED">
        <w:rPr>
          <w:rFonts w:ascii="Bookman Old Style" w:hAnsi="Bookman Old Style" w:cstheme="minorHAnsi"/>
          <w:lang w:val="bs-Latn-BA"/>
        </w:rPr>
        <w:t xml:space="preserve">Za odabrane korisnike projekta sprovest će se sljedeće aktivnosti: </w:t>
      </w:r>
    </w:p>
    <w:p w14:paraId="396552E1" w14:textId="77777777" w:rsidR="00655410" w:rsidRPr="003304ED" w:rsidRDefault="00655410" w:rsidP="006554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  <w:r w:rsidRPr="003304ED">
        <w:rPr>
          <w:rFonts w:ascii="Bookman Old Style" w:hAnsi="Bookman Old Style" w:cstheme="minorHAnsi"/>
          <w:lang w:val="bs-Latn-BA"/>
        </w:rPr>
        <w:t xml:space="preserve">Razvoj opisa poslova za angažman: Osoblje UGNV će zajedno sa poslodavcima razviti opis poslova za svaku izabranu osobu; </w:t>
      </w:r>
    </w:p>
    <w:p w14:paraId="7F294851" w14:textId="77777777" w:rsidR="00655410" w:rsidRPr="003304ED" w:rsidRDefault="00655410" w:rsidP="006554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  <w:r w:rsidRPr="003304ED">
        <w:rPr>
          <w:rFonts w:ascii="Bookman Old Style" w:hAnsi="Bookman Old Style" w:cstheme="minorHAnsi"/>
          <w:lang w:val="bs-Latn-BA"/>
        </w:rPr>
        <w:t>Dvomjesečna stručna praksa (</w:t>
      </w:r>
      <w:r w:rsidRPr="003304ED">
        <w:rPr>
          <w:rFonts w:ascii="Bookman Old Style" w:hAnsi="Bookman Old Style" w:cstheme="minorHAnsi"/>
          <w:i/>
          <w:iCs/>
          <w:lang w:val="bs-Latn-BA"/>
        </w:rPr>
        <w:t>internship</w:t>
      </w:r>
      <w:r w:rsidRPr="003304ED">
        <w:rPr>
          <w:rFonts w:ascii="Bookman Old Style" w:hAnsi="Bookman Old Style" w:cstheme="minorHAnsi"/>
          <w:lang w:val="bs-Latn-BA"/>
        </w:rPr>
        <w:t xml:space="preserve">): Svaka izabrana osoba radit će puno radno vrijeme tokom osam sedmica kod poslodavca po svom izboru i voditi će dnevnik u koji će unositi unaprijed definisane podatke; </w:t>
      </w:r>
    </w:p>
    <w:p w14:paraId="0373947C" w14:textId="46689322" w:rsidR="004F30A9" w:rsidRPr="003304ED" w:rsidRDefault="004F30A9" w:rsidP="005F3B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color w:val="000000"/>
          <w:lang w:val="sr-Latn-BA"/>
        </w:rPr>
      </w:pPr>
    </w:p>
    <w:p w14:paraId="34E147E2" w14:textId="418F7C59" w:rsidR="00CA7501" w:rsidRPr="003304ED" w:rsidRDefault="00CA7501" w:rsidP="005F3B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color w:val="000000"/>
          <w:lang w:val="sr-Latn-BA"/>
        </w:rPr>
      </w:pPr>
    </w:p>
    <w:p w14:paraId="38A2349B" w14:textId="77777777" w:rsidR="00CA7501" w:rsidRPr="003304ED" w:rsidRDefault="00CA7501" w:rsidP="005F3B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color w:val="000000"/>
          <w:lang w:val="sr-Latn-BA"/>
        </w:rPr>
      </w:pPr>
    </w:p>
    <w:p w14:paraId="10901E16" w14:textId="010529E7" w:rsidR="004F30A9" w:rsidRPr="003304ED" w:rsidRDefault="004F30A9" w:rsidP="005F3B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color w:val="000000"/>
          <w:lang w:val="sr-Latn-BA"/>
        </w:rPr>
      </w:pPr>
    </w:p>
    <w:p w14:paraId="1714BBC4" w14:textId="77777777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b/>
          <w:lang w:val="bs-Latn-BA"/>
        </w:rPr>
      </w:pPr>
      <w:bookmarkStart w:id="3" w:name="_Hlk31602360"/>
      <w:r w:rsidRPr="003304ED">
        <w:rPr>
          <w:rFonts w:ascii="Bookman Old Style" w:hAnsi="Bookman Old Style" w:cstheme="minorHAnsi"/>
          <w:b/>
          <w:lang w:val="bs-Latn-BA"/>
        </w:rPr>
        <w:t xml:space="preserve">III Način prijave </w:t>
      </w:r>
    </w:p>
    <w:p w14:paraId="1174196F" w14:textId="77777777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</w:p>
    <w:p w14:paraId="2E0078E3" w14:textId="3F710A50" w:rsidR="00655410" w:rsidRDefault="00655410" w:rsidP="00655410">
      <w:pPr>
        <w:spacing w:after="0" w:line="240" w:lineRule="auto"/>
        <w:jc w:val="both"/>
      </w:pPr>
      <w:r w:rsidRPr="003304ED">
        <w:rPr>
          <w:rFonts w:ascii="Bookman Old Style" w:hAnsi="Bookman Old Style" w:cstheme="minorHAnsi"/>
          <w:lang w:val="bs-Latn-BA"/>
        </w:rPr>
        <w:lastRenderedPageBreak/>
        <w:t xml:space="preserve">Zainteresovane osobe trebaju popuniti prijavni obrazac koji se može preuzeti na web adresi UGNV </w:t>
      </w:r>
      <w:r w:rsidR="00F4396D" w:rsidRPr="003304ED">
        <w:rPr>
          <w:rFonts w:ascii="Bookman Old Style" w:hAnsi="Bookman Old Style" w:cstheme="minorHAnsi"/>
        </w:rPr>
        <w:t xml:space="preserve">: </w:t>
      </w:r>
      <w:hyperlink r:id="rId8" w:history="1">
        <w:r w:rsidR="00D77C70">
          <w:rPr>
            <w:rStyle w:val="Hyperlink"/>
          </w:rPr>
          <w:t>https://nestovise.org/wp-content/uploads/2020/02/PrijavniObrzacPozivOSIfinal.docx</w:t>
        </w:r>
      </w:hyperlink>
      <w:r w:rsidR="00D77C70">
        <w:t xml:space="preserve"> </w:t>
      </w:r>
    </w:p>
    <w:p w14:paraId="665AAB78" w14:textId="77777777" w:rsidR="00D77C70" w:rsidRPr="003304ED" w:rsidRDefault="00D77C70" w:rsidP="00655410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</w:p>
    <w:p w14:paraId="6EAA8446" w14:textId="780F10D6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b/>
          <w:bCs/>
          <w:lang w:val="bs-Latn-BA"/>
        </w:rPr>
      </w:pPr>
      <w:r w:rsidRPr="003304ED">
        <w:rPr>
          <w:rFonts w:ascii="Bookman Old Style" w:hAnsi="Bookman Old Style" w:cstheme="minorHAnsi"/>
          <w:lang w:val="bs-Latn-BA"/>
        </w:rPr>
        <w:t>i da isti pošalju na adresu:</w:t>
      </w:r>
      <w:r w:rsidR="0075639F">
        <w:rPr>
          <w:rFonts w:ascii="Bookman Old Style" w:hAnsi="Bookman Old Style" w:cstheme="minorHAnsi"/>
          <w:lang w:val="bs-Latn-BA"/>
        </w:rPr>
        <w:t xml:space="preserve"> </w:t>
      </w:r>
      <w:hyperlink r:id="rId9" w:history="1">
        <w:r w:rsidR="0075639F" w:rsidRPr="008A13EE">
          <w:rPr>
            <w:rStyle w:val="Hyperlink"/>
            <w:rFonts w:ascii="Bookman Old Style" w:hAnsi="Bookman Old Style" w:cstheme="minorHAnsi"/>
          </w:rPr>
          <w:t>poziv-1@nestovise.org</w:t>
        </w:r>
      </w:hyperlink>
      <w:r w:rsidR="0075639F">
        <w:rPr>
          <w:rFonts w:ascii="Bookman Old Style" w:hAnsi="Bookman Old Style" w:cstheme="minorHAnsi"/>
        </w:rPr>
        <w:t xml:space="preserve"> </w:t>
      </w:r>
      <w:r w:rsidRPr="003304ED">
        <w:rPr>
          <w:rFonts w:ascii="Bookman Old Style" w:hAnsi="Bookman Old Style" w:cstheme="minorHAnsi"/>
        </w:rPr>
        <w:t xml:space="preserve"> </w:t>
      </w:r>
      <w:r w:rsidR="00CA7501" w:rsidRPr="003304ED">
        <w:rPr>
          <w:rFonts w:ascii="Bookman Old Style" w:hAnsi="Bookman Old Style" w:cstheme="minorHAnsi"/>
        </w:rPr>
        <w:t xml:space="preserve"> </w:t>
      </w:r>
      <w:bookmarkStart w:id="4" w:name="_Hlk32407850"/>
      <w:r w:rsidR="00CA7501" w:rsidRPr="003304ED">
        <w:rPr>
          <w:rFonts w:ascii="Bookman Old Style" w:hAnsi="Bookman Old Style" w:cstheme="minorHAnsi"/>
          <w:lang w:val="bs-Latn-BA"/>
        </w:rPr>
        <w:t>naslovljen: “</w:t>
      </w:r>
      <w:r w:rsidR="00CA7501" w:rsidRPr="003304ED">
        <w:rPr>
          <w:rFonts w:ascii="Bookman Old Style" w:hAnsi="Bookman Old Style" w:cstheme="minorHAnsi"/>
          <w:b/>
          <w:bCs/>
          <w:lang w:val="bs-Latn-BA"/>
        </w:rPr>
        <w:t>Prijava na poziv broj: EU CDEC/20-002“</w:t>
      </w:r>
    </w:p>
    <w:bookmarkEnd w:id="4"/>
    <w:p w14:paraId="7CE2A82A" w14:textId="1E5A4620" w:rsidR="00CA7501" w:rsidRPr="003304ED" w:rsidRDefault="00CA7501" w:rsidP="00655410">
      <w:pPr>
        <w:spacing w:after="0" w:line="240" w:lineRule="auto"/>
        <w:jc w:val="both"/>
        <w:rPr>
          <w:rFonts w:ascii="Bookman Old Style" w:hAnsi="Bookman Old Style" w:cstheme="minorHAnsi"/>
          <w:b/>
          <w:bCs/>
          <w:lang w:val="bs-Latn-BA"/>
        </w:rPr>
      </w:pPr>
    </w:p>
    <w:p w14:paraId="0840FEA3" w14:textId="77777777" w:rsidR="00CA7501" w:rsidRPr="003304ED" w:rsidRDefault="00CA7501" w:rsidP="00655410">
      <w:pPr>
        <w:spacing w:after="0" w:line="240" w:lineRule="auto"/>
        <w:jc w:val="both"/>
        <w:rPr>
          <w:rFonts w:ascii="Bookman Old Style" w:hAnsi="Bookman Old Style" w:cstheme="minorHAnsi"/>
          <w:b/>
          <w:bCs/>
          <w:lang w:val="bs-Latn-BA"/>
        </w:rPr>
      </w:pPr>
    </w:p>
    <w:p w14:paraId="1EA15FBA" w14:textId="77777777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b/>
          <w:lang w:val="bs-Latn-BA"/>
        </w:rPr>
      </w:pPr>
      <w:r w:rsidRPr="003304ED">
        <w:rPr>
          <w:rFonts w:ascii="Bookman Old Style" w:hAnsi="Bookman Old Style" w:cstheme="minorHAnsi"/>
          <w:b/>
          <w:lang w:val="bs-Latn-BA"/>
        </w:rPr>
        <w:t xml:space="preserve">IV Vremenske odrednice </w:t>
      </w:r>
    </w:p>
    <w:p w14:paraId="2FE2246F" w14:textId="77777777" w:rsidR="00655410" w:rsidRPr="003304ED" w:rsidRDefault="00655410" w:rsidP="00655410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</w:p>
    <w:bookmarkEnd w:id="3"/>
    <w:p w14:paraId="75998331" w14:textId="77777777" w:rsidR="00CC53CD" w:rsidRPr="003304ED" w:rsidRDefault="00CC53CD" w:rsidP="00CC53CD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  <w:r w:rsidRPr="003304ED">
        <w:rPr>
          <w:rFonts w:ascii="Bookman Old Style" w:hAnsi="Bookman Old Style" w:cstheme="minorHAnsi"/>
          <w:lang w:val="bs-Latn-BA"/>
        </w:rPr>
        <w:t xml:space="preserve">Zainteresovane osobe trebaju poslati popunjen obrazac najkasnije do </w:t>
      </w:r>
      <w:r w:rsidRPr="003304ED">
        <w:rPr>
          <w:rFonts w:ascii="Bookman Old Style" w:hAnsi="Bookman Old Style" w:cstheme="minorHAnsi"/>
          <w:b/>
          <w:lang w:val="bs-Latn-BA"/>
        </w:rPr>
        <w:t>28.02.2020. godine</w:t>
      </w:r>
      <w:r w:rsidRPr="003304ED">
        <w:rPr>
          <w:rFonts w:ascii="Bookman Old Style" w:hAnsi="Bookman Old Style" w:cstheme="minorHAnsi"/>
          <w:lang w:val="bs-Latn-BA"/>
        </w:rPr>
        <w:t xml:space="preserve"> do 16h.</w:t>
      </w:r>
    </w:p>
    <w:p w14:paraId="1D4AE916" w14:textId="77777777" w:rsidR="00CC53CD" w:rsidRPr="003304ED" w:rsidRDefault="00CC53CD" w:rsidP="00CC53CD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</w:p>
    <w:p w14:paraId="5DDCB540" w14:textId="77777777" w:rsidR="00CC53CD" w:rsidRPr="003304ED" w:rsidRDefault="00CC53CD" w:rsidP="00CC53CD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  <w:r w:rsidRPr="003304ED">
        <w:rPr>
          <w:rFonts w:ascii="Bookman Old Style" w:hAnsi="Bookman Old Style" w:cstheme="minorHAnsi"/>
          <w:lang w:val="bs-Latn-BA"/>
        </w:rPr>
        <w:t xml:space="preserve">Konačni izbor odabranih kandidata izvršit će se najkasnije do </w:t>
      </w:r>
      <w:r w:rsidRPr="003304ED">
        <w:rPr>
          <w:rFonts w:ascii="Bookman Old Style" w:hAnsi="Bookman Old Style" w:cstheme="minorHAnsi"/>
          <w:b/>
          <w:lang w:val="bs-Latn-BA"/>
        </w:rPr>
        <w:t>13.03.2020. godine</w:t>
      </w:r>
      <w:r w:rsidRPr="003304ED">
        <w:rPr>
          <w:rFonts w:ascii="Bookman Old Style" w:hAnsi="Bookman Old Style" w:cstheme="minorHAnsi"/>
          <w:lang w:val="bs-Latn-BA"/>
        </w:rPr>
        <w:t xml:space="preserve">, i samo odabrani kandidati će biti kontaktirani. </w:t>
      </w:r>
    </w:p>
    <w:p w14:paraId="7722444B" w14:textId="77777777" w:rsidR="00CC53CD" w:rsidRPr="003304ED" w:rsidRDefault="00CC53CD" w:rsidP="00CC53CD">
      <w:pPr>
        <w:spacing w:after="0" w:line="240" w:lineRule="auto"/>
        <w:jc w:val="both"/>
        <w:rPr>
          <w:rFonts w:ascii="Bookman Old Style" w:hAnsi="Bookman Old Style" w:cstheme="minorHAnsi"/>
          <w:lang w:val="bs-Latn-BA"/>
        </w:rPr>
      </w:pPr>
    </w:p>
    <w:p w14:paraId="78A2EE99" w14:textId="77777777" w:rsidR="00CC53CD" w:rsidRPr="003304ED" w:rsidRDefault="00CC53CD" w:rsidP="00CC53CD">
      <w:pPr>
        <w:spacing w:after="0" w:line="240" w:lineRule="auto"/>
        <w:jc w:val="both"/>
        <w:rPr>
          <w:rFonts w:ascii="Bookman Old Style" w:hAnsi="Bookman Old Style" w:cstheme="minorHAnsi"/>
          <w:i/>
          <w:lang w:val="bs-Latn-BA"/>
        </w:rPr>
      </w:pPr>
      <w:r w:rsidRPr="003304ED">
        <w:rPr>
          <w:rFonts w:ascii="Bookman Old Style" w:hAnsi="Bookman Old Style" w:cstheme="minorHAnsi"/>
          <w:i/>
          <w:lang w:val="bs-Latn-BA"/>
        </w:rPr>
        <w:t xml:space="preserve">Napomena: Udruženje građana “Nešto Više” zadržava pravo da ne prihvati bilo koju ili sve od pristiglih prijava, i nisu obavezni da obrazlažu svoju odluku. </w:t>
      </w:r>
    </w:p>
    <w:p w14:paraId="11D587F0" w14:textId="77777777" w:rsidR="00655410" w:rsidRPr="003304ED" w:rsidRDefault="00655410" w:rsidP="006937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color w:val="000000"/>
          <w:lang w:val="sr-Latn-BA"/>
        </w:rPr>
      </w:pPr>
    </w:p>
    <w:p w14:paraId="14FD19F0" w14:textId="77777777" w:rsidR="00655410" w:rsidRPr="003304ED" w:rsidRDefault="00655410" w:rsidP="006937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color w:val="000000"/>
          <w:lang w:val="sr-Latn-BA"/>
        </w:rPr>
      </w:pPr>
    </w:p>
    <w:p w14:paraId="1EC175ED" w14:textId="77777777" w:rsidR="00CA7501" w:rsidRPr="003304ED" w:rsidRDefault="0069376B" w:rsidP="006937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color w:val="000000"/>
          <w:lang w:val="sr-Latn-BA"/>
        </w:rPr>
      </w:pPr>
      <w:r w:rsidRPr="003304ED">
        <w:rPr>
          <w:rFonts w:ascii="Bookman Old Style" w:hAnsi="Bookman Old Style" w:cstheme="minorHAnsi"/>
          <w:color w:val="000000"/>
          <w:lang w:val="sr-Latn-BA"/>
        </w:rPr>
        <w:t xml:space="preserve">Ukoliko imate dodatnih pitanja tokom </w:t>
      </w:r>
      <w:r w:rsidR="00655410" w:rsidRPr="003304ED">
        <w:rPr>
          <w:rFonts w:ascii="Bookman Old Style" w:hAnsi="Bookman Old Style" w:cstheme="minorHAnsi"/>
          <w:color w:val="000000"/>
          <w:lang w:val="sr-Latn-BA"/>
        </w:rPr>
        <w:t>popunjavanja prijave</w:t>
      </w:r>
      <w:r w:rsidRPr="003304ED">
        <w:rPr>
          <w:rFonts w:ascii="Bookman Old Style" w:hAnsi="Bookman Old Style" w:cstheme="minorHAnsi"/>
          <w:color w:val="000000"/>
          <w:lang w:val="sr-Latn-BA"/>
        </w:rPr>
        <w:t>, kontaktirajte nas na:</w:t>
      </w:r>
    </w:p>
    <w:p w14:paraId="1955691C" w14:textId="7ED5C7B5" w:rsidR="0069376B" w:rsidRPr="003304ED" w:rsidRDefault="0069376B" w:rsidP="006937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color w:val="000000"/>
          <w:lang w:val="sr-Latn-BA"/>
        </w:rPr>
      </w:pPr>
      <w:r w:rsidRPr="003304ED">
        <w:rPr>
          <w:rFonts w:ascii="Bookman Old Style" w:hAnsi="Bookman Old Style" w:cstheme="minorHAnsi"/>
          <w:color w:val="000000"/>
          <w:lang w:val="sr-Latn-BA"/>
        </w:rPr>
        <w:t>++</w:t>
      </w:r>
      <w:r w:rsidRPr="003304ED">
        <w:rPr>
          <w:rFonts w:ascii="Bookman Old Style" w:hAnsi="Bookman Old Style" w:cstheme="minorHAnsi"/>
          <w:color w:val="000000"/>
          <w:shd w:val="clear" w:color="auto" w:fill="FFFFFF"/>
          <w:lang w:val="sr-Latn-BA"/>
        </w:rPr>
        <w:t xml:space="preserve">387 (0) </w:t>
      </w:r>
      <w:r w:rsidR="00740DFF" w:rsidRPr="003304ED">
        <w:rPr>
          <w:rFonts w:ascii="Bookman Old Style" w:hAnsi="Bookman Old Style" w:cstheme="minorHAnsi"/>
          <w:color w:val="000000"/>
          <w:shd w:val="clear" w:color="auto" w:fill="FFFFFF"/>
          <w:lang w:val="sr-Latn-BA"/>
        </w:rPr>
        <w:t>65</w:t>
      </w:r>
      <w:r w:rsidRPr="003304ED">
        <w:rPr>
          <w:rFonts w:ascii="Bookman Old Style" w:hAnsi="Bookman Old Style" w:cstheme="minorHAnsi"/>
          <w:color w:val="000000"/>
          <w:shd w:val="clear" w:color="auto" w:fill="FFFFFF"/>
          <w:lang w:val="sr-Latn-BA"/>
        </w:rPr>
        <w:t xml:space="preserve"> </w:t>
      </w:r>
      <w:r w:rsidR="00740DFF" w:rsidRPr="003304ED">
        <w:rPr>
          <w:rFonts w:ascii="Bookman Old Style" w:hAnsi="Bookman Old Style" w:cstheme="minorHAnsi"/>
          <w:color w:val="000000"/>
          <w:shd w:val="clear" w:color="auto" w:fill="FFFFFF"/>
          <w:lang w:val="sr-Latn-BA"/>
        </w:rPr>
        <w:t>514 031</w:t>
      </w:r>
    </w:p>
    <w:p w14:paraId="4D238D35" w14:textId="77777777" w:rsidR="00CA7501" w:rsidRPr="003304ED" w:rsidRDefault="00CA7501" w:rsidP="006937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  <w:color w:val="000000"/>
          <w:lang w:val="sr-Latn-BA"/>
        </w:rPr>
      </w:pPr>
    </w:p>
    <w:p w14:paraId="7CAE0A92" w14:textId="587697FF" w:rsidR="0069376B" w:rsidRPr="003304ED" w:rsidRDefault="00655410" w:rsidP="006937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  <w:color w:val="000000"/>
          <w:lang w:val="sr-Latn-BA"/>
        </w:rPr>
      </w:pPr>
      <w:r w:rsidRPr="003304ED">
        <w:rPr>
          <w:rFonts w:ascii="Bookman Old Style" w:hAnsi="Bookman Old Style" w:cstheme="minorHAnsi"/>
          <w:b/>
          <w:color w:val="000000"/>
          <w:lang w:val="sr-Latn-BA"/>
        </w:rPr>
        <w:t>Prijave</w:t>
      </w:r>
      <w:r w:rsidR="0069376B" w:rsidRPr="003304ED">
        <w:rPr>
          <w:rFonts w:ascii="Bookman Old Style" w:hAnsi="Bookman Old Style" w:cstheme="minorHAnsi"/>
          <w:b/>
          <w:color w:val="000000"/>
          <w:lang w:val="sr-Latn-BA"/>
        </w:rPr>
        <w:t xml:space="preserve"> pristigle nakon navedenog roka, neće se </w:t>
      </w:r>
      <w:r w:rsidR="00CA7501" w:rsidRPr="003304ED">
        <w:rPr>
          <w:rFonts w:ascii="Bookman Old Style" w:hAnsi="Bookman Old Style" w:cstheme="minorHAnsi"/>
          <w:b/>
          <w:color w:val="000000"/>
          <w:lang w:val="sr-Latn-BA"/>
        </w:rPr>
        <w:t xml:space="preserve">uzeti u </w:t>
      </w:r>
      <w:r w:rsidR="0069376B" w:rsidRPr="003304ED">
        <w:rPr>
          <w:rFonts w:ascii="Bookman Old Style" w:hAnsi="Bookman Old Style" w:cstheme="minorHAnsi"/>
          <w:b/>
          <w:color w:val="000000"/>
          <w:lang w:val="sr-Latn-BA"/>
        </w:rPr>
        <w:t>razmatra</w:t>
      </w:r>
      <w:r w:rsidR="00CA7501" w:rsidRPr="003304ED">
        <w:rPr>
          <w:rFonts w:ascii="Bookman Old Style" w:hAnsi="Bookman Old Style" w:cstheme="minorHAnsi"/>
          <w:b/>
          <w:color w:val="000000"/>
          <w:lang w:val="sr-Latn-BA"/>
        </w:rPr>
        <w:t>nje</w:t>
      </w:r>
      <w:r w:rsidR="0069376B" w:rsidRPr="003304ED">
        <w:rPr>
          <w:rFonts w:ascii="Bookman Old Style" w:hAnsi="Bookman Old Style" w:cstheme="minorHAnsi"/>
          <w:b/>
          <w:color w:val="000000"/>
          <w:lang w:val="sr-Latn-BA"/>
        </w:rPr>
        <w:t>.</w:t>
      </w:r>
    </w:p>
    <w:p w14:paraId="3BD8741B" w14:textId="77777777" w:rsidR="0069376B" w:rsidRPr="003304ED" w:rsidRDefault="0069376B" w:rsidP="006937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color w:val="000000"/>
          <w:lang w:val="sr-Latn-BA"/>
        </w:rPr>
      </w:pPr>
    </w:p>
    <w:p w14:paraId="63C23578" w14:textId="4F669DAD" w:rsidR="004066F9" w:rsidRPr="003304ED" w:rsidRDefault="004066F9" w:rsidP="0069376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color w:val="000000"/>
          <w:lang w:val="sr-Latn-BA"/>
        </w:rPr>
      </w:pPr>
    </w:p>
    <w:p w14:paraId="2EBBD0E3" w14:textId="7649628A" w:rsidR="005B7004" w:rsidRPr="003304ED" w:rsidRDefault="005B7004" w:rsidP="005B7004">
      <w:pPr>
        <w:rPr>
          <w:rFonts w:ascii="Bookman Old Style" w:hAnsi="Bookman Old Style" w:cstheme="minorHAnsi"/>
          <w:lang w:val="sr-Latn-BA"/>
        </w:rPr>
      </w:pPr>
    </w:p>
    <w:p w14:paraId="78562C4F" w14:textId="1CEECD5C" w:rsidR="005B7004" w:rsidRPr="003304ED" w:rsidRDefault="005B7004" w:rsidP="005B7004">
      <w:pPr>
        <w:rPr>
          <w:rFonts w:ascii="Bookman Old Style" w:hAnsi="Bookman Old Style" w:cstheme="minorHAnsi"/>
          <w:lang w:val="sr-Latn-BA"/>
        </w:rPr>
      </w:pPr>
    </w:p>
    <w:p w14:paraId="1049033D" w14:textId="77777777" w:rsidR="005B7004" w:rsidRPr="003304ED" w:rsidRDefault="005B7004" w:rsidP="005B7004">
      <w:pPr>
        <w:rPr>
          <w:rFonts w:ascii="Bookman Old Style" w:hAnsi="Bookman Old Style" w:cstheme="minorHAnsi"/>
          <w:lang w:val="sr-Latn-BA"/>
        </w:rPr>
      </w:pPr>
      <w:bookmarkStart w:id="5" w:name="_GoBack"/>
      <w:bookmarkEnd w:id="5"/>
    </w:p>
    <w:sectPr w:rsidR="005B7004" w:rsidRPr="003304ED" w:rsidSect="00BE1BD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4DE24" w16cid:durableId="21F14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C6B0A" w14:textId="77777777" w:rsidR="00CB7D16" w:rsidRDefault="00CB7D16" w:rsidP="005F3BEF">
      <w:pPr>
        <w:spacing w:after="0" w:line="240" w:lineRule="auto"/>
      </w:pPr>
      <w:r>
        <w:separator/>
      </w:r>
    </w:p>
  </w:endnote>
  <w:endnote w:type="continuationSeparator" w:id="0">
    <w:p w14:paraId="495CB546" w14:textId="77777777" w:rsidR="00CB7D16" w:rsidRDefault="00CB7D16" w:rsidP="005F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7924" w14:textId="77777777" w:rsidR="005F3BEF" w:rsidRPr="00226918" w:rsidRDefault="005F3BEF" w:rsidP="005B700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Theme="majorHAnsi" w:hAnsiTheme="majorHAnsi" w:cs="Cambria"/>
        <w:color w:val="000000"/>
        <w:sz w:val="16"/>
        <w:szCs w:val="20"/>
      </w:rPr>
    </w:pPr>
    <w:r w:rsidRPr="00226918">
      <w:rPr>
        <w:rFonts w:asciiTheme="majorHAnsi" w:hAnsiTheme="majorHAnsi" w:cs="Cambria"/>
        <w:color w:val="000000"/>
        <w:sz w:val="16"/>
        <w:szCs w:val="20"/>
      </w:rPr>
      <w:t>The Project “Communities of Different, but Equal Citizens is funded by the</w:t>
    </w:r>
    <w:r w:rsidR="00226918">
      <w:rPr>
        <w:rFonts w:asciiTheme="majorHAnsi" w:hAnsiTheme="majorHAnsi" w:cs="Cambria"/>
        <w:color w:val="000000"/>
        <w:sz w:val="16"/>
        <w:szCs w:val="20"/>
      </w:rPr>
      <w:t xml:space="preserve"> </w:t>
    </w:r>
    <w:r w:rsidR="00345DC5">
      <w:rPr>
        <w:rFonts w:asciiTheme="majorHAnsi" w:hAnsiTheme="majorHAnsi" w:cs="Cambria"/>
        <w:color w:val="000000"/>
        <w:sz w:val="16"/>
        <w:szCs w:val="20"/>
      </w:rPr>
      <w:t>European Union</w:t>
    </w:r>
    <w:r w:rsidRPr="00226918">
      <w:rPr>
        <w:rFonts w:asciiTheme="majorHAnsi" w:hAnsiTheme="majorHAnsi" w:cs="Cambria"/>
        <w:color w:val="000000"/>
        <w:sz w:val="16"/>
        <w:szCs w:val="20"/>
      </w:rPr>
      <w:t xml:space="preserve">.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>The content of this document</w:t>
    </w:r>
    <w:r w:rsidR="00CC448E" w:rsidRPr="00226918">
      <w:rPr>
        <w:rFonts w:asciiTheme="majorHAnsi" w:hAnsiTheme="majorHAnsi"/>
      </w:rPr>
      <w:t xml:space="preserve">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>are the sole responsibility of and do not necessarily reflect the views of the European Union';</w:t>
    </w:r>
  </w:p>
  <w:p w14:paraId="05801DBE" w14:textId="77777777" w:rsidR="005F3BEF" w:rsidRPr="00226918" w:rsidRDefault="00345DC5">
    <w:pPr>
      <w:pStyle w:val="Footer"/>
      <w:rPr>
        <w:rFonts w:asciiTheme="majorHAnsi" w:hAnsiTheme="majorHAnsi" w:cs="Cambria"/>
        <w:color w:val="000000"/>
        <w:sz w:val="16"/>
        <w:szCs w:val="20"/>
      </w:rPr>
    </w:pPr>
    <w:r>
      <w:rPr>
        <w:rFonts w:asciiTheme="majorHAnsi" w:hAnsiTheme="majorHAnsi" w:cs="Cambria"/>
        <w:color w:val="000000"/>
        <w:sz w:val="16"/>
        <w:szCs w:val="20"/>
      </w:rPr>
      <w:t>Projekat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“Zajednice različitih, ali ravnopravnih građana“ je finansiran od strane Evropske unije. Za sadržaj ovog dokumenta je odgovoran  autor teksta </w:t>
    </w:r>
    <w:r w:rsidR="0055784F" w:rsidRPr="00226918">
      <w:rPr>
        <w:rFonts w:asciiTheme="majorHAnsi" w:hAnsiTheme="majorHAnsi" w:cs="Cambria"/>
        <w:color w:val="000000"/>
        <w:sz w:val="16"/>
        <w:szCs w:val="20"/>
      </w:rPr>
      <w:t xml:space="preserve">i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ne odražava </w:t>
    </w:r>
    <w:r w:rsidR="0055784F" w:rsidRPr="00226918">
      <w:rPr>
        <w:rFonts w:asciiTheme="majorHAnsi" w:hAnsiTheme="majorHAnsi" w:cs="Cambria"/>
        <w:color w:val="000000"/>
        <w:sz w:val="16"/>
        <w:szCs w:val="20"/>
      </w:rPr>
      <w:t xml:space="preserve">nužno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>stavove Evropske unije.</w:t>
    </w:r>
  </w:p>
  <w:p w14:paraId="1F01B653" w14:textId="77AA279D" w:rsidR="005F3BEF" w:rsidRDefault="005B7004" w:rsidP="005B70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C7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4906E" w14:textId="77777777" w:rsidR="00CB7D16" w:rsidRDefault="00CB7D16" w:rsidP="005F3BEF">
      <w:pPr>
        <w:spacing w:after="0" w:line="240" w:lineRule="auto"/>
      </w:pPr>
      <w:r>
        <w:separator/>
      </w:r>
    </w:p>
  </w:footnote>
  <w:footnote w:type="continuationSeparator" w:id="0">
    <w:p w14:paraId="263971B9" w14:textId="77777777" w:rsidR="00CB7D16" w:rsidRDefault="00CB7D16" w:rsidP="005F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6210" w14:textId="35E8D2DF" w:rsidR="005F3BEF" w:rsidRPr="00873318" w:rsidRDefault="00226918" w:rsidP="005F3BEF">
    <w:pPr>
      <w:pStyle w:val="Heading1"/>
      <w:spacing w:before="0" w:line="276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22"/>
        <w:szCs w:val="22"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03C93956" wp14:editId="59A93D41">
          <wp:simplePos x="0" y="0"/>
          <wp:positionH relativeFrom="column">
            <wp:posOffset>4600575</wp:posOffset>
          </wp:positionH>
          <wp:positionV relativeFrom="paragraph">
            <wp:posOffset>93345</wp:posOffset>
          </wp:positionV>
          <wp:extent cx="857250" cy="800100"/>
          <wp:effectExtent l="19050" t="0" r="0" b="0"/>
          <wp:wrapSquare wrapText="bothSides"/>
          <wp:docPr id="6" name="Picture 3" descr="okrugli logo 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rugli logo N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BEF" w:rsidRPr="00873318">
      <w:rPr>
        <w:rFonts w:ascii="Arial" w:hAnsi="Arial" w:cs="Arial"/>
        <w:noProof/>
        <w:sz w:val="22"/>
        <w:szCs w:val="22"/>
        <w:lang w:val="bs-Latn-BA" w:eastAsia="bs-Latn-BA"/>
      </w:rPr>
      <w:drawing>
        <wp:inline distT="0" distB="0" distL="0" distR="0" wp14:anchorId="2BDA0372" wp14:editId="65C2FF0F">
          <wp:extent cx="1038225" cy="723900"/>
          <wp:effectExtent l="1905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3" cy="72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BEF">
      <w:rPr>
        <w:rFonts w:ascii="Arial" w:hAnsi="Arial" w:cs="Arial"/>
        <w:b/>
        <w:sz w:val="22"/>
        <w:szCs w:val="22"/>
      </w:rPr>
      <w:t xml:space="preserve">      </w:t>
    </w:r>
    <w:r w:rsidR="005F3BEF" w:rsidRPr="00873318">
      <w:rPr>
        <w:rFonts w:ascii="Arial" w:hAnsi="Arial" w:cs="Arial"/>
        <w:b/>
        <w:sz w:val="22"/>
        <w:szCs w:val="22"/>
      </w:rPr>
      <w:t xml:space="preserve">  </w:t>
    </w:r>
    <w:r w:rsidR="005F3BEF" w:rsidRPr="00873318">
      <w:rPr>
        <w:rFonts w:ascii="Arial" w:hAnsi="Arial" w:cs="Arial"/>
        <w:noProof/>
        <w:sz w:val="22"/>
        <w:szCs w:val="22"/>
        <w:lang w:val="bs-Latn-BA" w:eastAsia="bs-Latn-BA"/>
      </w:rPr>
      <w:drawing>
        <wp:inline distT="0" distB="0" distL="0" distR="0" wp14:anchorId="04BFC9B4" wp14:editId="4CA9BD68">
          <wp:extent cx="1323975" cy="389890"/>
          <wp:effectExtent l="19050" t="0" r="9525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569" cy="39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BEF" w:rsidRPr="00873318">
      <w:rPr>
        <w:rFonts w:ascii="Arial" w:hAnsi="Arial" w:cs="Arial"/>
        <w:b/>
        <w:sz w:val="22"/>
        <w:szCs w:val="22"/>
      </w:rPr>
      <w:t xml:space="preserve">               </w:t>
    </w:r>
    <w:r w:rsidR="00D708B3">
      <w:rPr>
        <w:noProof/>
        <w:lang w:val="bs-Latn-BA" w:eastAsia="bs-Latn-BA"/>
      </w:rPr>
      <w:drawing>
        <wp:inline distT="0" distB="0" distL="0" distR="0" wp14:anchorId="3FEE8C61" wp14:editId="3D8C4E23">
          <wp:extent cx="681990" cy="843915"/>
          <wp:effectExtent l="0" t="0" r="3810" b="0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4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3BEF" w:rsidRPr="00873318">
      <w:rPr>
        <w:rFonts w:ascii="Arial" w:hAnsi="Arial" w:cs="Arial"/>
        <w:b/>
        <w:sz w:val="22"/>
        <w:szCs w:val="22"/>
      </w:rPr>
      <w:t xml:space="preserve">                      </w:t>
    </w:r>
    <w:r>
      <w:rPr>
        <w:rFonts w:ascii="Arial" w:hAnsi="Arial" w:cs="Arial"/>
        <w:b/>
        <w:sz w:val="22"/>
        <w:szCs w:val="22"/>
      </w:rPr>
      <w:t xml:space="preserve">  </w:t>
    </w:r>
    <w:r w:rsidR="005F3BEF" w:rsidRPr="00873318">
      <w:rPr>
        <w:rFonts w:ascii="Arial" w:hAnsi="Arial" w:cs="Arial"/>
        <w:b/>
        <w:sz w:val="22"/>
        <w:szCs w:val="22"/>
      </w:rPr>
      <w:t xml:space="preserve">   </w:t>
    </w:r>
    <w:r>
      <w:rPr>
        <w:rFonts w:ascii="Arial" w:hAnsi="Arial" w:cs="Arial"/>
        <w:b/>
        <w:sz w:val="22"/>
        <w:szCs w:val="22"/>
      </w:rPr>
      <w:t xml:space="preserve">      </w:t>
    </w:r>
  </w:p>
  <w:p w14:paraId="1A4C1199" w14:textId="77777777" w:rsidR="00080B28" w:rsidRDefault="00763F37" w:rsidP="005F3BEF">
    <w:pPr>
      <w:pStyle w:val="Heading1"/>
      <w:spacing w:before="0" w:line="276" w:lineRule="auto"/>
      <w:rPr>
        <w:rFonts w:ascii="Arial" w:hAnsi="Arial" w:cs="Arial"/>
        <w:b/>
        <w:color w:val="auto"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</w:rPr>
      <w:t>Projekat finansira</w:t>
    </w:r>
    <w:r w:rsidR="005F3BEF">
      <w:rPr>
        <w:rFonts w:ascii="Arial" w:hAnsi="Arial" w:cs="Arial"/>
        <w:b/>
        <w:color w:val="auto"/>
        <w:sz w:val="22"/>
        <w:szCs w:val="22"/>
      </w:rPr>
      <w:t xml:space="preserve"> </w:t>
    </w:r>
  </w:p>
  <w:p w14:paraId="0F97D6BB" w14:textId="6594D8BF" w:rsidR="005F3BEF" w:rsidRPr="00DB1653" w:rsidRDefault="005F3BEF" w:rsidP="005F3BEF">
    <w:pPr>
      <w:pStyle w:val="Heading1"/>
      <w:spacing w:before="0" w:line="276" w:lineRule="auto"/>
      <w:rPr>
        <w:rFonts w:ascii="Arial" w:hAnsi="Arial" w:cs="Arial"/>
        <w:b/>
        <w:color w:val="auto"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</w:rPr>
      <w:t>E</w:t>
    </w:r>
    <w:r w:rsidR="00763F37">
      <w:rPr>
        <w:rFonts w:ascii="Arial" w:hAnsi="Arial" w:cs="Arial"/>
        <w:b/>
        <w:color w:val="auto"/>
        <w:sz w:val="22"/>
        <w:szCs w:val="22"/>
      </w:rPr>
      <w:t>vropska unija</w:t>
    </w:r>
  </w:p>
  <w:p w14:paraId="4F156A7C" w14:textId="77777777" w:rsidR="005F3BEF" w:rsidRDefault="005F3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0F05"/>
    <w:multiLevelType w:val="hybridMultilevel"/>
    <w:tmpl w:val="C13A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34563"/>
    <w:multiLevelType w:val="hybridMultilevel"/>
    <w:tmpl w:val="45BC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1DBD"/>
    <w:multiLevelType w:val="hybridMultilevel"/>
    <w:tmpl w:val="90FE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05DE"/>
    <w:multiLevelType w:val="hybridMultilevel"/>
    <w:tmpl w:val="0FDA65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69D3"/>
    <w:multiLevelType w:val="hybridMultilevel"/>
    <w:tmpl w:val="07FEFD62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7DAB"/>
    <w:multiLevelType w:val="hybridMultilevel"/>
    <w:tmpl w:val="D38C1FEC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50E48"/>
    <w:multiLevelType w:val="hybridMultilevel"/>
    <w:tmpl w:val="00E8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6130F"/>
    <w:multiLevelType w:val="hybridMultilevel"/>
    <w:tmpl w:val="95E87A24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240FE"/>
    <w:multiLevelType w:val="hybridMultilevel"/>
    <w:tmpl w:val="87F1D0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1153D9A"/>
    <w:multiLevelType w:val="hybridMultilevel"/>
    <w:tmpl w:val="33944374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E5A7F"/>
    <w:multiLevelType w:val="hybridMultilevel"/>
    <w:tmpl w:val="C91E24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A70C7"/>
    <w:multiLevelType w:val="hybridMultilevel"/>
    <w:tmpl w:val="BA9EB52E"/>
    <w:lvl w:ilvl="0" w:tplc="CC8EE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D5894"/>
    <w:multiLevelType w:val="hybridMultilevel"/>
    <w:tmpl w:val="C476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4479F"/>
    <w:multiLevelType w:val="hybridMultilevel"/>
    <w:tmpl w:val="0DC80A10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EF"/>
    <w:rsid w:val="00020DCE"/>
    <w:rsid w:val="00034724"/>
    <w:rsid w:val="000446A0"/>
    <w:rsid w:val="00054BFF"/>
    <w:rsid w:val="000777B5"/>
    <w:rsid w:val="00080B28"/>
    <w:rsid w:val="00084F87"/>
    <w:rsid w:val="000868D1"/>
    <w:rsid w:val="000B16E3"/>
    <w:rsid w:val="000D5CB8"/>
    <w:rsid w:val="000E4002"/>
    <w:rsid w:val="00156071"/>
    <w:rsid w:val="001B204C"/>
    <w:rsid w:val="001C05A9"/>
    <w:rsid w:val="001D76A7"/>
    <w:rsid w:val="001D77E8"/>
    <w:rsid w:val="001F6F8D"/>
    <w:rsid w:val="00204FC5"/>
    <w:rsid w:val="00226918"/>
    <w:rsid w:val="00251DF1"/>
    <w:rsid w:val="0025539D"/>
    <w:rsid w:val="00291F9A"/>
    <w:rsid w:val="0029239F"/>
    <w:rsid w:val="00296C22"/>
    <w:rsid w:val="002B04CD"/>
    <w:rsid w:val="002B3AE3"/>
    <w:rsid w:val="002C699C"/>
    <w:rsid w:val="002D2804"/>
    <w:rsid w:val="002E0601"/>
    <w:rsid w:val="002E06F5"/>
    <w:rsid w:val="002F263A"/>
    <w:rsid w:val="00314685"/>
    <w:rsid w:val="003169EA"/>
    <w:rsid w:val="003247E0"/>
    <w:rsid w:val="003304ED"/>
    <w:rsid w:val="00340BA6"/>
    <w:rsid w:val="00345DC5"/>
    <w:rsid w:val="00346269"/>
    <w:rsid w:val="003620C4"/>
    <w:rsid w:val="0036297A"/>
    <w:rsid w:val="00375DBA"/>
    <w:rsid w:val="00387C27"/>
    <w:rsid w:val="003953FC"/>
    <w:rsid w:val="003B399A"/>
    <w:rsid w:val="003C1AFF"/>
    <w:rsid w:val="003D7DB4"/>
    <w:rsid w:val="004066F9"/>
    <w:rsid w:val="00421006"/>
    <w:rsid w:val="0047119B"/>
    <w:rsid w:val="0047211F"/>
    <w:rsid w:val="00475714"/>
    <w:rsid w:val="00494AD1"/>
    <w:rsid w:val="00497560"/>
    <w:rsid w:val="00497A86"/>
    <w:rsid w:val="004D442D"/>
    <w:rsid w:val="004F30A9"/>
    <w:rsid w:val="00517BFA"/>
    <w:rsid w:val="00533367"/>
    <w:rsid w:val="00540BCF"/>
    <w:rsid w:val="005478BB"/>
    <w:rsid w:val="0055784F"/>
    <w:rsid w:val="00570508"/>
    <w:rsid w:val="00575A08"/>
    <w:rsid w:val="005867AE"/>
    <w:rsid w:val="005A491A"/>
    <w:rsid w:val="005B076C"/>
    <w:rsid w:val="005B5081"/>
    <w:rsid w:val="005B5C01"/>
    <w:rsid w:val="005B6C88"/>
    <w:rsid w:val="005B7004"/>
    <w:rsid w:val="005E00F9"/>
    <w:rsid w:val="005F3AB5"/>
    <w:rsid w:val="005F3BEF"/>
    <w:rsid w:val="00606666"/>
    <w:rsid w:val="00617289"/>
    <w:rsid w:val="00654F04"/>
    <w:rsid w:val="00655410"/>
    <w:rsid w:val="00674291"/>
    <w:rsid w:val="0069376B"/>
    <w:rsid w:val="0069684D"/>
    <w:rsid w:val="006B1CDE"/>
    <w:rsid w:val="006B67AD"/>
    <w:rsid w:val="006F41B1"/>
    <w:rsid w:val="00700860"/>
    <w:rsid w:val="00703310"/>
    <w:rsid w:val="00723D05"/>
    <w:rsid w:val="0072467E"/>
    <w:rsid w:val="00727E17"/>
    <w:rsid w:val="00740DFF"/>
    <w:rsid w:val="00751CD2"/>
    <w:rsid w:val="0075493D"/>
    <w:rsid w:val="0075639F"/>
    <w:rsid w:val="00763F37"/>
    <w:rsid w:val="007713F6"/>
    <w:rsid w:val="00790BD0"/>
    <w:rsid w:val="00791111"/>
    <w:rsid w:val="007A1422"/>
    <w:rsid w:val="007E53F1"/>
    <w:rsid w:val="007F3080"/>
    <w:rsid w:val="007F5D64"/>
    <w:rsid w:val="0084511A"/>
    <w:rsid w:val="008519D8"/>
    <w:rsid w:val="00873F27"/>
    <w:rsid w:val="00876285"/>
    <w:rsid w:val="00876D5E"/>
    <w:rsid w:val="00877B09"/>
    <w:rsid w:val="008814F8"/>
    <w:rsid w:val="008948BA"/>
    <w:rsid w:val="008B24A1"/>
    <w:rsid w:val="008D0697"/>
    <w:rsid w:val="008F47D4"/>
    <w:rsid w:val="00901291"/>
    <w:rsid w:val="00913354"/>
    <w:rsid w:val="0092192B"/>
    <w:rsid w:val="00923737"/>
    <w:rsid w:val="00923E67"/>
    <w:rsid w:val="00927CF2"/>
    <w:rsid w:val="00951FDA"/>
    <w:rsid w:val="00966521"/>
    <w:rsid w:val="00983FD5"/>
    <w:rsid w:val="009C2820"/>
    <w:rsid w:val="009C5C70"/>
    <w:rsid w:val="009F36A5"/>
    <w:rsid w:val="00A179D7"/>
    <w:rsid w:val="00A31C47"/>
    <w:rsid w:val="00A32262"/>
    <w:rsid w:val="00A40251"/>
    <w:rsid w:val="00A75CDF"/>
    <w:rsid w:val="00AA2CF9"/>
    <w:rsid w:val="00AA650D"/>
    <w:rsid w:val="00AA685A"/>
    <w:rsid w:val="00AC672A"/>
    <w:rsid w:val="00AF10A8"/>
    <w:rsid w:val="00B02F0C"/>
    <w:rsid w:val="00B104FF"/>
    <w:rsid w:val="00B6267B"/>
    <w:rsid w:val="00B927F7"/>
    <w:rsid w:val="00B969A4"/>
    <w:rsid w:val="00BB10ED"/>
    <w:rsid w:val="00BB48E0"/>
    <w:rsid w:val="00BE1BD3"/>
    <w:rsid w:val="00BE2F55"/>
    <w:rsid w:val="00C17B2D"/>
    <w:rsid w:val="00C3566C"/>
    <w:rsid w:val="00C5238B"/>
    <w:rsid w:val="00C57B1B"/>
    <w:rsid w:val="00C63CAF"/>
    <w:rsid w:val="00C73CA1"/>
    <w:rsid w:val="00C81E63"/>
    <w:rsid w:val="00C82AD1"/>
    <w:rsid w:val="00C87B1D"/>
    <w:rsid w:val="00C90405"/>
    <w:rsid w:val="00C9251F"/>
    <w:rsid w:val="00CA7228"/>
    <w:rsid w:val="00CA7501"/>
    <w:rsid w:val="00CB1474"/>
    <w:rsid w:val="00CB58A5"/>
    <w:rsid w:val="00CB7D16"/>
    <w:rsid w:val="00CC17C0"/>
    <w:rsid w:val="00CC448E"/>
    <w:rsid w:val="00CC53CD"/>
    <w:rsid w:val="00CD035E"/>
    <w:rsid w:val="00CE09F6"/>
    <w:rsid w:val="00D07E98"/>
    <w:rsid w:val="00D31D87"/>
    <w:rsid w:val="00D51640"/>
    <w:rsid w:val="00D60C6E"/>
    <w:rsid w:val="00D61754"/>
    <w:rsid w:val="00D708B3"/>
    <w:rsid w:val="00D77C70"/>
    <w:rsid w:val="00D84084"/>
    <w:rsid w:val="00D902E0"/>
    <w:rsid w:val="00D9460C"/>
    <w:rsid w:val="00DA02F4"/>
    <w:rsid w:val="00DF01E0"/>
    <w:rsid w:val="00E041FC"/>
    <w:rsid w:val="00E05AFB"/>
    <w:rsid w:val="00E07913"/>
    <w:rsid w:val="00E157D5"/>
    <w:rsid w:val="00E67E5A"/>
    <w:rsid w:val="00E856AD"/>
    <w:rsid w:val="00E87153"/>
    <w:rsid w:val="00E87696"/>
    <w:rsid w:val="00ED3FF7"/>
    <w:rsid w:val="00EF2F2E"/>
    <w:rsid w:val="00EF75B4"/>
    <w:rsid w:val="00EF7BF7"/>
    <w:rsid w:val="00F0077B"/>
    <w:rsid w:val="00F00A61"/>
    <w:rsid w:val="00F27923"/>
    <w:rsid w:val="00F27BED"/>
    <w:rsid w:val="00F3618E"/>
    <w:rsid w:val="00F41486"/>
    <w:rsid w:val="00F4396D"/>
    <w:rsid w:val="00F45B17"/>
    <w:rsid w:val="00F576ED"/>
    <w:rsid w:val="00F631DC"/>
    <w:rsid w:val="00F94968"/>
    <w:rsid w:val="00FB1CDE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5EB6"/>
  <w15:docId w15:val="{ED215274-B3D2-4332-B32D-8A4CDAE9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B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EF"/>
  </w:style>
  <w:style w:type="paragraph" w:styleId="Footer">
    <w:name w:val="footer"/>
    <w:basedOn w:val="Normal"/>
    <w:link w:val="FooterChar"/>
    <w:uiPriority w:val="99"/>
    <w:unhideWhenUsed/>
    <w:rsid w:val="005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EF"/>
  </w:style>
  <w:style w:type="paragraph" w:styleId="BalloonText">
    <w:name w:val="Balloon Text"/>
    <w:basedOn w:val="Normal"/>
    <w:link w:val="BalloonTextChar"/>
    <w:uiPriority w:val="99"/>
    <w:semiHidden/>
    <w:unhideWhenUsed/>
    <w:rsid w:val="005F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3B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C88"/>
    <w:pPr>
      <w:ind w:left="720"/>
      <w:contextualSpacing/>
    </w:pPr>
  </w:style>
  <w:style w:type="paragraph" w:customStyle="1" w:styleId="Default">
    <w:name w:val="Default"/>
    <w:rsid w:val="00951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21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6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7B0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7B09"/>
    <w:rPr>
      <w:rFonts w:ascii="Calibri" w:eastAsiaTheme="minorHAns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tovise.org/wp-content/uploads/2020/02/PrijavniObrzacPozivOSIfinal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ziv-1@nestovis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24FF-77C4-43F8-98E2-2FAEA067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kuca</cp:lastModifiedBy>
  <cp:revision>9</cp:revision>
  <cp:lastPrinted>2018-12-12T12:58:00Z</cp:lastPrinted>
  <dcterms:created xsi:type="dcterms:W3CDTF">2020-02-12T13:02:00Z</dcterms:created>
  <dcterms:modified xsi:type="dcterms:W3CDTF">2020-02-16T23:46:00Z</dcterms:modified>
</cp:coreProperties>
</file>